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6ECE" w:rsidRPr="00D16ECE" w:rsidRDefault="00D16ECE" w:rsidP="00D16ECE">
      <w:pPr>
        <w:shd w:val="clear" w:color="auto" w:fill="FFFFFF"/>
        <w:spacing w:after="0" w:line="240" w:lineRule="auto"/>
        <w:outlineLvl w:val="0"/>
        <w:rPr>
          <w:rFonts w:ascii="Arial" w:eastAsia="Times New Roman" w:hAnsi="Arial" w:cs="Arial"/>
          <w:b/>
          <w:bCs/>
          <w:color w:val="000000"/>
          <w:kern w:val="36"/>
          <w:sz w:val="34"/>
          <w:szCs w:val="34"/>
        </w:rPr>
      </w:pPr>
      <w:r w:rsidRPr="00D16ECE">
        <w:rPr>
          <w:rFonts w:ascii="Tahoma" w:eastAsia="Times New Roman" w:hAnsi="Tahoma" w:cs="Tahoma"/>
          <w:b/>
          <w:bCs/>
          <w:color w:val="5BA826"/>
          <w:kern w:val="36"/>
          <w:sz w:val="34"/>
          <w:szCs w:val="34"/>
          <w:u w:val="single"/>
        </w:rPr>
        <w:t>Monday Notes -September 5, 2016</w:t>
      </w:r>
    </w:p>
    <w:p w:rsidR="00D16ECE" w:rsidRPr="00D16ECE" w:rsidRDefault="00D16ECE" w:rsidP="00D16ECE">
      <w:pPr>
        <w:spacing w:after="0" w:line="240" w:lineRule="auto"/>
        <w:rPr>
          <w:rFonts w:ascii="Times New Roman" w:eastAsia="Times New Roman" w:hAnsi="Times New Roman" w:cs="Times New Roman"/>
          <w:sz w:val="24"/>
          <w:szCs w:val="24"/>
        </w:rPr>
      </w:pPr>
      <w:r w:rsidRPr="00D16ECE">
        <w:rPr>
          <w:rFonts w:ascii="Times New Roman" w:eastAsia="Times New Roman" w:hAnsi="Times New Roman" w:cs="Times New Roman"/>
          <w:noProof/>
          <w:sz w:val="24"/>
          <w:szCs w:val="24"/>
        </w:rPr>
        <w:drawing>
          <wp:inline distT="0" distB="0" distL="0" distR="0" wp14:anchorId="5EF08D1E" wp14:editId="4D62AD3D">
            <wp:extent cx="5226050" cy="2965450"/>
            <wp:effectExtent l="0" t="0" r="0" b="6350"/>
            <wp:docPr id="1" name="Picture 1" descr="20160901_15502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60901_155020 (1).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26050" cy="2965450"/>
                    </a:xfrm>
                    <a:prstGeom prst="rect">
                      <a:avLst/>
                    </a:prstGeom>
                    <a:noFill/>
                    <a:ln>
                      <a:noFill/>
                    </a:ln>
                  </pic:spPr>
                </pic:pic>
              </a:graphicData>
            </a:graphic>
          </wp:inline>
        </w:drawing>
      </w:r>
      <w:r w:rsidRPr="00D16ECE">
        <w:rPr>
          <w:rFonts w:ascii="Arial" w:eastAsia="Times New Roman" w:hAnsi="Arial" w:cs="Arial"/>
          <w:color w:val="000000"/>
          <w:sz w:val="20"/>
          <w:szCs w:val="20"/>
        </w:rPr>
        <w:br/>
      </w:r>
    </w:p>
    <w:p w:rsidR="00D16ECE" w:rsidRPr="00D16ECE" w:rsidRDefault="00D16ECE" w:rsidP="00D16ECE">
      <w:pPr>
        <w:shd w:val="clear" w:color="auto" w:fill="FFFFFF"/>
        <w:spacing w:before="100" w:beforeAutospacing="1" w:after="100" w:afterAutospacing="1" w:line="293" w:lineRule="atLeast"/>
        <w:rPr>
          <w:rFonts w:ascii="Arial" w:eastAsia="Times New Roman" w:hAnsi="Arial" w:cs="Arial"/>
          <w:color w:val="000000"/>
          <w:sz w:val="20"/>
          <w:szCs w:val="20"/>
        </w:rPr>
      </w:pPr>
      <w:r w:rsidRPr="00D16ECE">
        <w:rPr>
          <w:rFonts w:ascii="Arial" w:eastAsia="Times New Roman" w:hAnsi="Arial" w:cs="Arial"/>
          <w:b/>
          <w:bCs/>
          <w:color w:val="000000"/>
          <w:sz w:val="20"/>
          <w:szCs w:val="20"/>
          <w:u w:val="single"/>
        </w:rPr>
        <w:t>So lucky to be part of such a committed team of professionals!</w:t>
      </w:r>
    </w:p>
    <w:p w:rsidR="00D16ECE" w:rsidRPr="002B4FB5" w:rsidRDefault="00D16ECE" w:rsidP="002B4FB5">
      <w:pPr>
        <w:numPr>
          <w:ilvl w:val="0"/>
          <w:numId w:val="2"/>
        </w:numPr>
        <w:shd w:val="clear" w:color="auto" w:fill="FFFFFF"/>
        <w:spacing w:before="100" w:beforeAutospacing="1" w:line="240" w:lineRule="auto"/>
        <w:ind w:left="0"/>
        <w:rPr>
          <w:rFonts w:ascii="Arial" w:eastAsia="Times New Roman" w:hAnsi="Arial" w:cs="Arial"/>
          <w:color w:val="000000"/>
          <w:sz w:val="20"/>
          <w:szCs w:val="20"/>
        </w:rPr>
      </w:pPr>
      <w:r w:rsidRPr="00D16ECE">
        <w:rPr>
          <w:rFonts w:ascii="Tahoma" w:eastAsia="Times New Roman" w:hAnsi="Tahoma" w:cs="Tahoma"/>
          <w:color w:val="161715"/>
          <w:sz w:val="20"/>
          <w:szCs w:val="20"/>
        </w:rPr>
        <w:t>Happy Birthday to Laura and to Alyssa (</w:t>
      </w:r>
      <w:proofErr w:type="spellStart"/>
      <w:r w:rsidRPr="00D16ECE">
        <w:rPr>
          <w:rFonts w:ascii="Tahoma" w:eastAsia="Times New Roman" w:hAnsi="Tahoma" w:cs="Tahoma"/>
          <w:color w:val="161715"/>
          <w:sz w:val="20"/>
          <w:szCs w:val="20"/>
        </w:rPr>
        <w:t>Aly</w:t>
      </w:r>
      <w:proofErr w:type="spellEnd"/>
      <w:r w:rsidRPr="00D16ECE">
        <w:rPr>
          <w:rFonts w:ascii="Tahoma" w:eastAsia="Times New Roman" w:hAnsi="Tahoma" w:cs="Tahoma"/>
          <w:color w:val="161715"/>
          <w:sz w:val="20"/>
          <w:szCs w:val="20"/>
        </w:rPr>
        <w:t xml:space="preserve">) on Wednesday, September 7th! We're glad you both were born and hope you have a very special day, Laura and </w:t>
      </w:r>
      <w:proofErr w:type="spellStart"/>
      <w:r w:rsidRPr="00D16ECE">
        <w:rPr>
          <w:rFonts w:ascii="Tahoma" w:eastAsia="Times New Roman" w:hAnsi="Tahoma" w:cs="Tahoma"/>
          <w:color w:val="161715"/>
          <w:sz w:val="20"/>
          <w:szCs w:val="20"/>
        </w:rPr>
        <w:t>Aly</w:t>
      </w:r>
      <w:proofErr w:type="spellEnd"/>
      <w:r w:rsidRPr="00D16ECE">
        <w:rPr>
          <w:rFonts w:ascii="Tahoma" w:eastAsia="Times New Roman" w:hAnsi="Tahoma" w:cs="Tahoma"/>
          <w:color w:val="161715"/>
          <w:sz w:val="20"/>
          <w:szCs w:val="20"/>
        </w:rPr>
        <w:t>!</w:t>
      </w:r>
    </w:p>
    <w:p w:rsidR="00D16ECE" w:rsidRPr="00D16ECE" w:rsidRDefault="00D16ECE" w:rsidP="002B4FB5">
      <w:pPr>
        <w:numPr>
          <w:ilvl w:val="0"/>
          <w:numId w:val="2"/>
        </w:numPr>
        <w:shd w:val="clear" w:color="auto" w:fill="FFFFFF"/>
        <w:spacing w:before="100" w:beforeAutospacing="1" w:line="240" w:lineRule="auto"/>
        <w:ind w:left="0"/>
        <w:rPr>
          <w:rFonts w:ascii="Arial" w:eastAsia="Times New Roman" w:hAnsi="Arial" w:cs="Arial"/>
          <w:color w:val="000000"/>
          <w:sz w:val="20"/>
          <w:szCs w:val="20"/>
        </w:rPr>
      </w:pPr>
      <w:r w:rsidRPr="00D16ECE">
        <w:rPr>
          <w:rFonts w:ascii="Arial" w:eastAsia="Times New Roman" w:hAnsi="Arial" w:cs="Arial"/>
          <w:color w:val="000000"/>
          <w:sz w:val="20"/>
          <w:szCs w:val="20"/>
        </w:rPr>
        <w:t>Hope everyone had a wonderful, relaxing weekend! The weather was magnificent!</w:t>
      </w:r>
    </w:p>
    <w:p w:rsidR="00D16ECE" w:rsidRPr="00D16ECE" w:rsidRDefault="00D16ECE" w:rsidP="002B4FB5">
      <w:pPr>
        <w:numPr>
          <w:ilvl w:val="0"/>
          <w:numId w:val="2"/>
        </w:numPr>
        <w:shd w:val="clear" w:color="auto" w:fill="FFFFFF"/>
        <w:spacing w:before="100" w:beforeAutospacing="1" w:line="240" w:lineRule="auto"/>
        <w:ind w:left="0"/>
        <w:rPr>
          <w:rFonts w:ascii="Arial" w:eastAsia="Times New Roman" w:hAnsi="Arial" w:cs="Arial"/>
          <w:color w:val="000000"/>
          <w:sz w:val="20"/>
          <w:szCs w:val="20"/>
        </w:rPr>
      </w:pPr>
      <w:r w:rsidRPr="00D16ECE">
        <w:rPr>
          <w:rFonts w:ascii="Arial" w:eastAsia="Times New Roman" w:hAnsi="Arial" w:cs="Arial"/>
          <w:color w:val="000000"/>
          <w:sz w:val="20"/>
          <w:szCs w:val="20"/>
        </w:rPr>
        <w:t>I will be putting the Wild Goose Chase photos and video clips into a presentation that can be reviewed as "evidence" of the terrific collaboration amongst team members prior to our year beginning! While I've referred often to the grit, courage, and heart that our profession requires, I hope the same excitement, playfulness, and energy can be accessed throughout the year...especially when we may need it most! Prizes will be awarded once the "evidence" is reviewed carefully!</w:t>
      </w:r>
    </w:p>
    <w:p w:rsidR="00D16ECE" w:rsidRPr="00D16ECE" w:rsidRDefault="00D16ECE" w:rsidP="002B4FB5">
      <w:pPr>
        <w:numPr>
          <w:ilvl w:val="0"/>
          <w:numId w:val="2"/>
        </w:numPr>
        <w:shd w:val="clear" w:color="auto" w:fill="FFFFFF"/>
        <w:spacing w:before="100" w:beforeAutospacing="1" w:line="240" w:lineRule="auto"/>
        <w:ind w:left="0"/>
        <w:rPr>
          <w:rFonts w:ascii="Arial" w:eastAsia="Times New Roman" w:hAnsi="Arial" w:cs="Arial"/>
          <w:color w:val="000000"/>
          <w:sz w:val="20"/>
          <w:szCs w:val="20"/>
        </w:rPr>
      </w:pPr>
      <w:r w:rsidRPr="00D16ECE">
        <w:rPr>
          <w:rFonts w:ascii="Arial" w:eastAsia="Times New Roman" w:hAnsi="Arial" w:cs="Arial"/>
          <w:color w:val="000000"/>
          <w:sz w:val="20"/>
          <w:szCs w:val="20"/>
        </w:rPr>
        <w:t>A huge thank you to Molly for her tireless efforts to get us ready for a 3rd year of PBIS implementation. Here is </w:t>
      </w:r>
      <w:hyperlink r:id="rId6" w:anchor="slide=id.p" w:history="1">
        <w:r w:rsidRPr="00D16ECE">
          <w:rPr>
            <w:rFonts w:ascii="Arial" w:eastAsia="Times New Roman" w:hAnsi="Arial" w:cs="Arial"/>
            <w:color w:val="0000FF"/>
            <w:sz w:val="20"/>
            <w:szCs w:val="20"/>
            <w:u w:val="single"/>
          </w:rPr>
          <w:t>Molly's presentation</w:t>
        </w:r>
      </w:hyperlink>
      <w:r w:rsidRPr="00D16ECE">
        <w:rPr>
          <w:rFonts w:ascii="Arial" w:eastAsia="Times New Roman" w:hAnsi="Arial" w:cs="Arial"/>
          <w:color w:val="000000"/>
          <w:sz w:val="20"/>
          <w:szCs w:val="20"/>
        </w:rPr>
        <w:t xml:space="preserve"> to refer to. </w:t>
      </w:r>
    </w:p>
    <w:p w:rsidR="00D16ECE" w:rsidRPr="00D16ECE" w:rsidRDefault="00D16ECE" w:rsidP="002B4FB5">
      <w:pPr>
        <w:numPr>
          <w:ilvl w:val="0"/>
          <w:numId w:val="2"/>
        </w:numPr>
        <w:shd w:val="clear" w:color="auto" w:fill="FFFFFF"/>
        <w:spacing w:before="100" w:beforeAutospacing="1" w:line="240" w:lineRule="auto"/>
        <w:ind w:left="0"/>
        <w:rPr>
          <w:rFonts w:ascii="Arial" w:eastAsia="Times New Roman" w:hAnsi="Arial" w:cs="Arial"/>
          <w:color w:val="000000"/>
          <w:sz w:val="20"/>
          <w:szCs w:val="20"/>
        </w:rPr>
      </w:pPr>
      <w:r w:rsidRPr="00D16ECE">
        <w:rPr>
          <w:rFonts w:ascii="Arial" w:eastAsia="Times New Roman" w:hAnsi="Arial" w:cs="Arial"/>
          <w:color w:val="000000"/>
          <w:sz w:val="20"/>
          <w:szCs w:val="20"/>
        </w:rPr>
        <w:t xml:space="preserve">As determined last spring, GES will not have a consistent Open House date but may have a Curriculum Night later in the fall to inform parents of specific information related to literacy or math workshop for example. The leadership team will make decisions regarding a vision for this future collaborative event. However, some grade levels will be having individual parent information meetings. Please inform Jean and </w:t>
      </w:r>
      <w:proofErr w:type="gramStart"/>
      <w:r w:rsidRPr="00D16ECE">
        <w:rPr>
          <w:rFonts w:ascii="Arial" w:eastAsia="Times New Roman" w:hAnsi="Arial" w:cs="Arial"/>
          <w:color w:val="000000"/>
          <w:sz w:val="20"/>
          <w:szCs w:val="20"/>
        </w:rPr>
        <w:t>I</w:t>
      </w:r>
      <w:proofErr w:type="gramEnd"/>
      <w:r w:rsidRPr="00D16ECE">
        <w:rPr>
          <w:rFonts w:ascii="Arial" w:eastAsia="Times New Roman" w:hAnsi="Arial" w:cs="Arial"/>
          <w:color w:val="000000"/>
          <w:sz w:val="20"/>
          <w:szCs w:val="20"/>
        </w:rPr>
        <w:t xml:space="preserve"> of that intended meeting so that Jean can put it on the staff calendar and so that I can attend if scheduling allows. If your grade level is not having a separate Parent Meeting, it is critically important to send home information regarding procedures, policies, volunteer opportunities, etc. Communication is one of the factors that builds trust and some of our new parents (first time kindergarten parents) may not have previous experience to rely on! Thanks!</w:t>
      </w:r>
    </w:p>
    <w:p w:rsidR="00D16ECE" w:rsidRPr="00D16ECE" w:rsidRDefault="00D16ECE" w:rsidP="002B4FB5">
      <w:pPr>
        <w:spacing w:line="240" w:lineRule="auto"/>
        <w:rPr>
          <w:rFonts w:ascii="Times New Roman" w:eastAsia="Times New Roman" w:hAnsi="Times New Roman" w:cs="Times New Roman"/>
          <w:sz w:val="24"/>
          <w:szCs w:val="24"/>
        </w:rPr>
      </w:pPr>
      <w:r w:rsidRPr="00D16ECE">
        <w:rPr>
          <w:rFonts w:ascii="Arial" w:eastAsia="Times New Roman" w:hAnsi="Arial" w:cs="Arial"/>
          <w:color w:val="000000"/>
          <w:sz w:val="20"/>
          <w:szCs w:val="20"/>
        </w:rPr>
        <w:br/>
      </w:r>
    </w:p>
    <w:p w:rsidR="00D16ECE" w:rsidRPr="00D16ECE" w:rsidRDefault="00D16ECE" w:rsidP="00D16ECE">
      <w:pPr>
        <w:numPr>
          <w:ilvl w:val="0"/>
          <w:numId w:val="3"/>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lastRenderedPageBreak/>
        <w:t>This Wednesday evening the GSD Building and Facilities Committee will meet to tour GES in order to learn of our current state and needs we have to ensure we can meet the demands of future enrollment as well as have a safe, healthy learning environment.</w:t>
      </w:r>
    </w:p>
    <w:p w:rsidR="00D16ECE" w:rsidRPr="00D16ECE" w:rsidRDefault="00D16ECE" w:rsidP="00D16ECE">
      <w:pPr>
        <w:spacing w:after="0" w:line="240" w:lineRule="auto"/>
        <w:rPr>
          <w:rFonts w:ascii="Times New Roman" w:eastAsia="Times New Roman" w:hAnsi="Times New Roman" w:cs="Times New Roman"/>
          <w:sz w:val="24"/>
          <w:szCs w:val="24"/>
        </w:rPr>
      </w:pPr>
      <w:r w:rsidRPr="00D16ECE">
        <w:rPr>
          <w:rFonts w:ascii="Arial" w:eastAsia="Times New Roman" w:hAnsi="Arial" w:cs="Arial"/>
          <w:color w:val="000000"/>
          <w:sz w:val="20"/>
          <w:szCs w:val="20"/>
        </w:rPr>
        <w:br/>
      </w:r>
      <w:r w:rsidRPr="00D16ECE">
        <w:rPr>
          <w:rFonts w:ascii="Arial" w:eastAsia="Times New Roman" w:hAnsi="Arial" w:cs="Arial"/>
          <w:b/>
          <w:bCs/>
          <w:color w:val="000000"/>
          <w:sz w:val="26"/>
          <w:szCs w:val="26"/>
          <w:shd w:val="clear" w:color="auto" w:fill="F7E317"/>
        </w:rPr>
        <w:t>Scheduling Information</w:t>
      </w:r>
      <w:r w:rsidRPr="00D16ECE">
        <w:rPr>
          <w:rFonts w:ascii="Arial" w:eastAsia="Times New Roman" w:hAnsi="Arial" w:cs="Arial"/>
          <w:color w:val="000000"/>
          <w:sz w:val="20"/>
          <w:szCs w:val="20"/>
        </w:rPr>
        <w:br/>
      </w:r>
      <w:proofErr w:type="gramStart"/>
      <w:r w:rsidRPr="00D16ECE">
        <w:rPr>
          <w:rFonts w:ascii="Arial" w:eastAsia="Times New Roman" w:hAnsi="Arial" w:cs="Arial"/>
          <w:color w:val="000000"/>
          <w:sz w:val="20"/>
          <w:szCs w:val="20"/>
          <w:shd w:val="clear" w:color="auto" w:fill="FFFDE2"/>
        </w:rPr>
        <w:t>Here</w:t>
      </w:r>
      <w:proofErr w:type="gramEnd"/>
      <w:r w:rsidRPr="00D16ECE">
        <w:rPr>
          <w:rFonts w:ascii="Arial" w:eastAsia="Times New Roman" w:hAnsi="Arial" w:cs="Arial"/>
          <w:color w:val="000000"/>
          <w:sz w:val="20"/>
          <w:szCs w:val="20"/>
          <w:shd w:val="clear" w:color="auto" w:fill="FFFDE2"/>
        </w:rPr>
        <w:t xml:space="preserve"> are some documents you may want to have access to in case you did not get a copy. After this week, copies will be linked on our schedule page of the wiki.</w:t>
      </w:r>
    </w:p>
    <w:p w:rsidR="00D16ECE" w:rsidRPr="00D16ECE" w:rsidRDefault="00D16ECE" w:rsidP="00D16ECE">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7" w:history="1">
        <w:r w:rsidRPr="00D16ECE">
          <w:rPr>
            <w:rFonts w:ascii="Arial" w:eastAsia="Times New Roman" w:hAnsi="Arial" w:cs="Arial"/>
            <w:color w:val="0000FF"/>
            <w:sz w:val="20"/>
            <w:szCs w:val="20"/>
            <w:u w:val="single"/>
            <w:shd w:val="clear" w:color="auto" w:fill="FFFACB"/>
          </w:rPr>
          <w:t>Lunch/Recess Schedule</w:t>
        </w:r>
      </w:hyperlink>
    </w:p>
    <w:p w:rsidR="00D16ECE" w:rsidRPr="00D16ECE" w:rsidRDefault="00D16ECE" w:rsidP="00D16ECE">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8" w:history="1">
        <w:r w:rsidRPr="00D16ECE">
          <w:rPr>
            <w:rFonts w:ascii="Arial" w:eastAsia="Times New Roman" w:hAnsi="Arial" w:cs="Arial"/>
            <w:color w:val="0000FF"/>
            <w:sz w:val="20"/>
            <w:szCs w:val="20"/>
            <w:u w:val="single"/>
            <w:shd w:val="clear" w:color="auto" w:fill="FFFACB"/>
          </w:rPr>
          <w:t>Recess Duty Schedule</w:t>
        </w:r>
      </w:hyperlink>
    </w:p>
    <w:p w:rsidR="00D16ECE" w:rsidRPr="00D16ECE" w:rsidRDefault="00D16ECE" w:rsidP="00D16ECE">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9" w:history="1">
        <w:r w:rsidRPr="00D16ECE">
          <w:rPr>
            <w:rFonts w:ascii="Arial" w:eastAsia="Times New Roman" w:hAnsi="Arial" w:cs="Arial"/>
            <w:color w:val="0000FF"/>
            <w:sz w:val="20"/>
            <w:szCs w:val="20"/>
            <w:u w:val="single"/>
            <w:shd w:val="clear" w:color="auto" w:fill="FFFACB"/>
          </w:rPr>
          <w:t>GES Specials Schedule</w:t>
        </w:r>
      </w:hyperlink>
    </w:p>
    <w:p w:rsidR="00D16ECE" w:rsidRPr="00D16ECE" w:rsidRDefault="00D16ECE" w:rsidP="00D16ECE">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0" w:history="1">
        <w:r w:rsidRPr="00D16ECE">
          <w:rPr>
            <w:rFonts w:ascii="Arial" w:eastAsia="Times New Roman" w:hAnsi="Arial" w:cs="Arial"/>
            <w:color w:val="0000FF"/>
            <w:sz w:val="20"/>
            <w:szCs w:val="20"/>
            <w:u w:val="single"/>
            <w:shd w:val="clear" w:color="auto" w:fill="FFFACB"/>
          </w:rPr>
          <w:t>Monthly Calendar Event Schedule</w:t>
        </w:r>
      </w:hyperlink>
    </w:p>
    <w:p w:rsidR="00D16ECE" w:rsidRPr="00D16ECE" w:rsidRDefault="00D16ECE" w:rsidP="00D16ECE">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1" w:history="1">
        <w:r w:rsidRPr="00D16ECE">
          <w:rPr>
            <w:rFonts w:ascii="Arial" w:eastAsia="Times New Roman" w:hAnsi="Arial" w:cs="Arial"/>
            <w:color w:val="0000FF"/>
            <w:sz w:val="20"/>
            <w:szCs w:val="20"/>
            <w:u w:val="single"/>
          </w:rPr>
          <w:t>Morning Announcement Schedule</w:t>
        </w:r>
      </w:hyperlink>
    </w:p>
    <w:p w:rsidR="00D16ECE" w:rsidRPr="00D16ECE" w:rsidRDefault="00D16ECE" w:rsidP="00D16ECE">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2" w:history="1">
        <w:r w:rsidRPr="00D16ECE">
          <w:rPr>
            <w:rFonts w:ascii="Arial" w:eastAsia="Times New Roman" w:hAnsi="Arial" w:cs="Arial"/>
            <w:color w:val="0000FF"/>
            <w:sz w:val="20"/>
            <w:szCs w:val="20"/>
            <w:u w:val="single"/>
          </w:rPr>
          <w:t>Meet and Greet Schedule </w:t>
        </w:r>
      </w:hyperlink>
      <w:r w:rsidRPr="00D16ECE">
        <w:rPr>
          <w:rFonts w:ascii="Arial" w:eastAsia="Times New Roman" w:hAnsi="Arial" w:cs="Arial"/>
          <w:color w:val="000000"/>
          <w:sz w:val="20"/>
          <w:szCs w:val="20"/>
        </w:rPr>
        <w:t>- PD faculty meeting</w:t>
      </w:r>
    </w:p>
    <w:p w:rsidR="00D16ECE" w:rsidRPr="00D16ECE" w:rsidRDefault="00D16ECE" w:rsidP="002B4FB5">
      <w:pPr>
        <w:numPr>
          <w:ilvl w:val="1"/>
          <w:numId w:val="4"/>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3" w:anchor="gid=1988192515" w:history="1">
        <w:r w:rsidRPr="00D16ECE">
          <w:rPr>
            <w:rFonts w:ascii="Arial" w:eastAsia="Times New Roman" w:hAnsi="Arial" w:cs="Arial"/>
            <w:color w:val="0000FF"/>
            <w:sz w:val="20"/>
            <w:szCs w:val="20"/>
            <w:u w:val="single"/>
          </w:rPr>
          <w:t>One page Meeting/Drill Schedule</w:t>
        </w:r>
      </w:hyperlink>
    </w:p>
    <w:p w:rsidR="00D16ECE" w:rsidRPr="00D16ECE" w:rsidRDefault="00D16ECE" w:rsidP="00D16ECE">
      <w:pPr>
        <w:shd w:val="clear" w:color="auto" w:fill="FFFFFF"/>
        <w:spacing w:after="0" w:line="240" w:lineRule="auto"/>
        <w:outlineLvl w:val="0"/>
        <w:rPr>
          <w:rFonts w:ascii="Arial" w:eastAsia="Times New Roman" w:hAnsi="Arial" w:cs="Arial"/>
          <w:b/>
          <w:bCs/>
          <w:color w:val="000000"/>
          <w:kern w:val="36"/>
          <w:sz w:val="34"/>
          <w:szCs w:val="34"/>
        </w:rPr>
      </w:pPr>
      <w:bookmarkStart w:id="0" w:name="September_2016"/>
      <w:bookmarkEnd w:id="0"/>
      <w:r w:rsidRPr="00D16ECE">
        <w:rPr>
          <w:rFonts w:ascii="Arial" w:eastAsia="Times New Roman" w:hAnsi="Arial" w:cs="Arial"/>
          <w:b/>
          <w:bCs/>
          <w:color w:val="E224E6"/>
          <w:kern w:val="36"/>
          <w:sz w:val="35"/>
          <w:szCs w:val="35"/>
        </w:rPr>
        <w:t>September 2016</w:t>
      </w:r>
    </w:p>
    <w:p w:rsidR="00D16ECE" w:rsidRPr="00D16ECE" w:rsidRDefault="00D16ECE" w:rsidP="00D16ECE">
      <w:pPr>
        <w:spacing w:after="0" w:line="240" w:lineRule="auto"/>
        <w:rPr>
          <w:rFonts w:ascii="Times New Roman" w:eastAsia="Times New Roman" w:hAnsi="Times New Roman" w:cs="Times New Roman"/>
          <w:sz w:val="24"/>
          <w:szCs w:val="24"/>
        </w:rPr>
      </w:pPr>
      <w:r w:rsidRPr="00D16ECE">
        <w:rPr>
          <w:rFonts w:ascii="Arial" w:eastAsia="Times New Roman" w:hAnsi="Arial" w:cs="Arial"/>
          <w:color w:val="000000"/>
          <w:sz w:val="20"/>
          <w:szCs w:val="20"/>
          <w:shd w:val="clear" w:color="auto" w:fill="FFFFFF"/>
        </w:rPr>
        <w:t>Tuesday, September 6th - EC and 4K First Day of School</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Monday, September 12th - Faculty meeting - PD; 7:05 a.m.</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Monday, September 19th - PBIS Committee meeting; 7:00 in library</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Tuesday, September 20th - Follow Friday Specials</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Monday, September 26th - PBIS Faculty meeting; 7:15</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Tuesday, September 27th - Leadership Committee Meeting; 7;15 in GES conference room</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Friday, September 30th - District PD Day</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5"/>
          <w:szCs w:val="25"/>
          <w:shd w:val="clear" w:color="auto" w:fill="FBEF48"/>
        </w:rPr>
        <w:t>Gentle Reminders</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Here are links to some of the "to dos" that should be completed soon.</w:t>
      </w:r>
    </w:p>
    <w:p w:rsidR="00D16ECE" w:rsidRPr="00D16ECE" w:rsidRDefault="00D16ECE" w:rsidP="00D16ECE">
      <w:pPr>
        <w:numPr>
          <w:ilvl w:val="0"/>
          <w:numId w:val="5"/>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4" w:history="1">
        <w:r w:rsidRPr="00D16ECE">
          <w:rPr>
            <w:rFonts w:ascii="Arial" w:eastAsia="Times New Roman" w:hAnsi="Arial" w:cs="Arial"/>
            <w:color w:val="0000FF"/>
            <w:sz w:val="20"/>
            <w:szCs w:val="20"/>
            <w:u w:val="single"/>
          </w:rPr>
          <w:t>PLT weekly time</w:t>
        </w:r>
      </w:hyperlink>
    </w:p>
    <w:p w:rsidR="00D16ECE" w:rsidRPr="00D16ECE" w:rsidRDefault="00D16ECE" w:rsidP="00D16ECE">
      <w:pPr>
        <w:numPr>
          <w:ilvl w:val="0"/>
          <w:numId w:val="5"/>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5" w:history="1">
        <w:r w:rsidRPr="00D16ECE">
          <w:rPr>
            <w:rFonts w:ascii="Arial" w:eastAsia="Times New Roman" w:hAnsi="Arial" w:cs="Arial"/>
            <w:color w:val="0000FF"/>
            <w:sz w:val="20"/>
            <w:szCs w:val="20"/>
            <w:u w:val="single"/>
          </w:rPr>
          <w:t>Leadership Team Sign-Up</w:t>
        </w:r>
      </w:hyperlink>
    </w:p>
    <w:p w:rsidR="00D16ECE" w:rsidRPr="00D16ECE" w:rsidRDefault="00D16ECE" w:rsidP="00D16ECE">
      <w:pPr>
        <w:numPr>
          <w:ilvl w:val="0"/>
          <w:numId w:val="5"/>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6" w:history="1">
        <w:r w:rsidRPr="00D16ECE">
          <w:rPr>
            <w:rFonts w:ascii="Arial" w:eastAsia="Times New Roman" w:hAnsi="Arial" w:cs="Arial"/>
            <w:color w:val="0000FF"/>
            <w:sz w:val="20"/>
            <w:szCs w:val="20"/>
            <w:u w:val="single"/>
          </w:rPr>
          <w:t>Meet and Greet Faculty Meeting Sign-Up</w:t>
        </w:r>
      </w:hyperlink>
    </w:p>
    <w:p w:rsidR="00D16ECE" w:rsidRPr="00D16ECE" w:rsidRDefault="00D16ECE" w:rsidP="00D16ECE">
      <w:pPr>
        <w:numPr>
          <w:ilvl w:val="0"/>
          <w:numId w:val="5"/>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7" w:history="1">
        <w:proofErr w:type="spellStart"/>
        <w:r w:rsidRPr="00D16ECE">
          <w:rPr>
            <w:rFonts w:ascii="Arial" w:eastAsia="Times New Roman" w:hAnsi="Arial" w:cs="Arial"/>
            <w:color w:val="0000FF"/>
            <w:sz w:val="20"/>
            <w:szCs w:val="20"/>
            <w:u w:val="single"/>
          </w:rPr>
          <w:t>RtI</w:t>
        </w:r>
        <w:proofErr w:type="spellEnd"/>
        <w:r w:rsidRPr="00D16ECE">
          <w:rPr>
            <w:rFonts w:ascii="Arial" w:eastAsia="Times New Roman" w:hAnsi="Arial" w:cs="Arial"/>
            <w:color w:val="0000FF"/>
            <w:sz w:val="20"/>
            <w:szCs w:val="20"/>
            <w:u w:val="single"/>
          </w:rPr>
          <w:t xml:space="preserve"> Intervention Schedule</w:t>
        </w:r>
      </w:hyperlink>
      <w:r w:rsidRPr="00D16ECE">
        <w:rPr>
          <w:rFonts w:ascii="Arial" w:eastAsia="Times New Roman" w:hAnsi="Arial" w:cs="Arial"/>
          <w:color w:val="000000"/>
          <w:sz w:val="20"/>
          <w:szCs w:val="20"/>
        </w:rPr>
        <w:t> - please remember your identified time must be discussed with Beth and Karen before it is confirmed</w:t>
      </w:r>
    </w:p>
    <w:p w:rsidR="002B4FB5" w:rsidRDefault="00D16ECE" w:rsidP="00D16ECE">
      <w:pPr>
        <w:spacing w:after="0" w:line="240" w:lineRule="auto"/>
        <w:rPr>
          <w:rFonts w:ascii="Arial" w:eastAsia="Times New Roman" w:hAnsi="Arial" w:cs="Arial"/>
          <w:b/>
          <w:bCs/>
          <w:color w:val="000000"/>
          <w:sz w:val="26"/>
          <w:szCs w:val="26"/>
          <w:shd w:val="clear" w:color="auto" w:fill="E2F232"/>
        </w:rPr>
      </w:pPr>
      <w:r w:rsidRPr="00D16ECE">
        <w:rPr>
          <w:rFonts w:ascii="Arial" w:eastAsia="Times New Roman" w:hAnsi="Arial" w:cs="Arial"/>
          <w:color w:val="000000"/>
          <w:sz w:val="20"/>
          <w:szCs w:val="20"/>
        </w:rPr>
        <w:br/>
      </w:r>
    </w:p>
    <w:p w:rsidR="002B4FB5" w:rsidRDefault="002B4FB5" w:rsidP="00D16ECE">
      <w:pPr>
        <w:spacing w:after="0" w:line="240" w:lineRule="auto"/>
        <w:rPr>
          <w:rFonts w:ascii="Arial" w:eastAsia="Times New Roman" w:hAnsi="Arial" w:cs="Arial"/>
          <w:b/>
          <w:bCs/>
          <w:color w:val="000000"/>
          <w:sz w:val="26"/>
          <w:szCs w:val="26"/>
          <w:shd w:val="clear" w:color="auto" w:fill="E2F232"/>
        </w:rPr>
      </w:pPr>
    </w:p>
    <w:p w:rsidR="002B4FB5" w:rsidRDefault="002B4FB5" w:rsidP="00D16ECE">
      <w:pPr>
        <w:spacing w:after="0" w:line="240" w:lineRule="auto"/>
        <w:rPr>
          <w:rFonts w:ascii="Arial" w:eastAsia="Times New Roman" w:hAnsi="Arial" w:cs="Arial"/>
          <w:b/>
          <w:bCs/>
          <w:color w:val="000000"/>
          <w:sz w:val="26"/>
          <w:szCs w:val="26"/>
          <w:shd w:val="clear" w:color="auto" w:fill="E2F232"/>
        </w:rPr>
      </w:pPr>
    </w:p>
    <w:p w:rsidR="002B4FB5" w:rsidRDefault="002B4FB5" w:rsidP="00D16ECE">
      <w:pPr>
        <w:spacing w:after="0" w:line="240" w:lineRule="auto"/>
        <w:rPr>
          <w:rFonts w:ascii="Arial" w:eastAsia="Times New Roman" w:hAnsi="Arial" w:cs="Arial"/>
          <w:b/>
          <w:bCs/>
          <w:color w:val="000000"/>
          <w:sz w:val="26"/>
          <w:szCs w:val="26"/>
          <w:shd w:val="clear" w:color="auto" w:fill="E2F232"/>
        </w:rPr>
      </w:pPr>
    </w:p>
    <w:p w:rsidR="00D16ECE" w:rsidRPr="00D16ECE" w:rsidRDefault="00D16ECE" w:rsidP="00D16ECE">
      <w:pPr>
        <w:spacing w:after="0" w:line="240" w:lineRule="auto"/>
        <w:rPr>
          <w:rFonts w:ascii="Times New Roman" w:eastAsia="Times New Roman" w:hAnsi="Times New Roman" w:cs="Times New Roman"/>
          <w:sz w:val="24"/>
          <w:szCs w:val="24"/>
        </w:rPr>
      </w:pPr>
      <w:r w:rsidRPr="00D16ECE">
        <w:rPr>
          <w:rFonts w:ascii="Arial" w:eastAsia="Times New Roman" w:hAnsi="Arial" w:cs="Arial"/>
          <w:b/>
          <w:bCs/>
          <w:color w:val="000000"/>
          <w:sz w:val="26"/>
          <w:szCs w:val="26"/>
          <w:shd w:val="clear" w:color="auto" w:fill="E2F232"/>
        </w:rPr>
        <w:lastRenderedPageBreak/>
        <w:t>EEP Information -</w:t>
      </w:r>
      <w:r w:rsidRPr="00D16ECE">
        <w:rPr>
          <w:rFonts w:ascii="Arial" w:eastAsia="Times New Roman" w:hAnsi="Arial" w:cs="Arial"/>
          <w:color w:val="000000"/>
          <w:sz w:val="20"/>
          <w:szCs w:val="20"/>
        </w:rPr>
        <w:br/>
      </w:r>
      <w:r w:rsidRPr="00D16ECE">
        <w:rPr>
          <w:rFonts w:ascii="Arial" w:eastAsia="Times New Roman" w:hAnsi="Arial" w:cs="Arial"/>
          <w:noProof/>
          <w:color w:val="000000"/>
          <w:sz w:val="20"/>
          <w:szCs w:val="20"/>
          <w:shd w:val="clear" w:color="auto" w:fill="FFFFFF"/>
        </w:rPr>
        <w:drawing>
          <wp:inline distT="0" distB="0" distL="0" distR="0" wp14:anchorId="5D9CD8DF" wp14:editId="6538C970">
            <wp:extent cx="1187450" cy="1187450"/>
            <wp:effectExtent l="0" t="0" r="0" b="0"/>
            <wp:docPr id="2" name="Picture 2" descr="redhandpointingdow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dhandpointingdown.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187450" cy="1187450"/>
                    </a:xfrm>
                    <a:prstGeom prst="rect">
                      <a:avLst/>
                    </a:prstGeom>
                    <a:noFill/>
                    <a:ln>
                      <a:noFill/>
                    </a:ln>
                  </pic:spPr>
                </pic:pic>
              </a:graphicData>
            </a:graphic>
          </wp:inline>
        </w:drawing>
      </w:r>
      <w:r w:rsidRPr="00D16ECE">
        <w:rPr>
          <w:rFonts w:ascii="Arial" w:eastAsia="Times New Roman" w:hAnsi="Arial" w:cs="Arial"/>
          <w:color w:val="000000"/>
          <w:sz w:val="20"/>
          <w:szCs w:val="20"/>
        </w:rPr>
        <w:br/>
      </w:r>
    </w:p>
    <w:p w:rsidR="00D16ECE" w:rsidRPr="00D16ECE" w:rsidRDefault="00D16ECE" w:rsidP="002B4FB5">
      <w:pPr>
        <w:shd w:val="clear" w:color="auto" w:fill="FFFFFF"/>
        <w:spacing w:before="100" w:beforeAutospacing="1" w:after="100" w:afterAutospacing="1" w:line="293" w:lineRule="atLeast"/>
        <w:ind w:left="-360"/>
        <w:rPr>
          <w:rFonts w:ascii="Arial" w:eastAsia="Times New Roman" w:hAnsi="Arial" w:cs="Arial"/>
          <w:color w:val="000000"/>
          <w:sz w:val="20"/>
          <w:szCs w:val="20"/>
        </w:rPr>
      </w:pPr>
      <w:r w:rsidRPr="00D16ECE">
        <w:rPr>
          <w:rFonts w:ascii="Arial" w:eastAsia="Times New Roman" w:hAnsi="Arial" w:cs="Arial"/>
          <w:color w:val="000000"/>
          <w:sz w:val="20"/>
          <w:szCs w:val="20"/>
        </w:rPr>
        <w:t>Changes for Educator Effectiveness include:</w:t>
      </w:r>
    </w:p>
    <w:p w:rsidR="00D16ECE" w:rsidRPr="00D16ECE" w:rsidRDefault="00D16ECE" w:rsidP="00D16ECE">
      <w:pPr>
        <w:numPr>
          <w:ilvl w:val="1"/>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t>One survey and corresponding analysis which leads to plan to address outcomes of the survey by October 15th. In the past, there were two surveys.</w:t>
      </w:r>
    </w:p>
    <w:p w:rsidR="00D16ECE" w:rsidRPr="00D16ECE" w:rsidRDefault="00D16ECE" w:rsidP="00D16ECE">
      <w:pPr>
        <w:numPr>
          <w:ilvl w:val="1"/>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t xml:space="preserve">One formal and three </w:t>
      </w:r>
      <w:proofErr w:type="spellStart"/>
      <w:r w:rsidRPr="00D16ECE">
        <w:rPr>
          <w:rFonts w:ascii="Arial" w:eastAsia="Times New Roman" w:hAnsi="Arial" w:cs="Arial"/>
          <w:color w:val="000000"/>
          <w:sz w:val="20"/>
          <w:szCs w:val="20"/>
        </w:rPr>
        <w:t>informals</w:t>
      </w:r>
      <w:proofErr w:type="spellEnd"/>
      <w:r w:rsidRPr="00D16ECE">
        <w:rPr>
          <w:rFonts w:ascii="Arial" w:eastAsia="Times New Roman" w:hAnsi="Arial" w:cs="Arial"/>
          <w:color w:val="000000"/>
          <w:sz w:val="20"/>
          <w:szCs w:val="20"/>
        </w:rPr>
        <w:t xml:space="preserve"> of NT's/Educator Specialists if year one NT/NES. One informal will be done by either Dianna K. or Susanne L. depending on your category (classroom teacher/Educator Specialist). NT2 and NT3 will have one formal and two </w:t>
      </w:r>
      <w:proofErr w:type="spellStart"/>
      <w:r w:rsidRPr="00D16ECE">
        <w:rPr>
          <w:rFonts w:ascii="Arial" w:eastAsia="Times New Roman" w:hAnsi="Arial" w:cs="Arial"/>
          <w:color w:val="000000"/>
          <w:sz w:val="20"/>
          <w:szCs w:val="20"/>
        </w:rPr>
        <w:t>informals</w:t>
      </w:r>
      <w:proofErr w:type="spellEnd"/>
      <w:r w:rsidRPr="00D16ECE">
        <w:rPr>
          <w:rFonts w:ascii="Arial" w:eastAsia="Times New Roman" w:hAnsi="Arial" w:cs="Arial"/>
          <w:color w:val="000000"/>
          <w:sz w:val="20"/>
          <w:szCs w:val="20"/>
        </w:rPr>
        <w:t>, one of which will be done by Dianna or Susanne.</w:t>
      </w:r>
    </w:p>
    <w:p w:rsidR="00D16ECE" w:rsidRPr="00D16ECE" w:rsidRDefault="00D16ECE" w:rsidP="00D16ECE">
      <w:pPr>
        <w:numPr>
          <w:ilvl w:val="1"/>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t xml:space="preserve">One formal and two </w:t>
      </w:r>
      <w:proofErr w:type="spellStart"/>
      <w:r w:rsidRPr="00D16ECE">
        <w:rPr>
          <w:rFonts w:ascii="Arial" w:eastAsia="Times New Roman" w:hAnsi="Arial" w:cs="Arial"/>
          <w:color w:val="000000"/>
          <w:sz w:val="20"/>
          <w:szCs w:val="20"/>
        </w:rPr>
        <w:t>informals</w:t>
      </w:r>
      <w:proofErr w:type="spellEnd"/>
      <w:r w:rsidRPr="00D16ECE">
        <w:rPr>
          <w:rFonts w:ascii="Arial" w:eastAsia="Times New Roman" w:hAnsi="Arial" w:cs="Arial"/>
          <w:color w:val="000000"/>
          <w:sz w:val="20"/>
          <w:szCs w:val="20"/>
        </w:rPr>
        <w:t xml:space="preserve"> of CT3 teachers/educator specialists versus three </w:t>
      </w:r>
      <w:proofErr w:type="spellStart"/>
      <w:r w:rsidRPr="00D16ECE">
        <w:rPr>
          <w:rFonts w:ascii="Arial" w:eastAsia="Times New Roman" w:hAnsi="Arial" w:cs="Arial"/>
          <w:color w:val="000000"/>
          <w:sz w:val="20"/>
          <w:szCs w:val="20"/>
        </w:rPr>
        <w:t>informals</w:t>
      </w:r>
      <w:proofErr w:type="spellEnd"/>
      <w:r w:rsidRPr="00D16ECE">
        <w:rPr>
          <w:rFonts w:ascii="Arial" w:eastAsia="Times New Roman" w:hAnsi="Arial" w:cs="Arial"/>
          <w:color w:val="000000"/>
          <w:sz w:val="20"/>
          <w:szCs w:val="20"/>
        </w:rPr>
        <w:t>.</w:t>
      </w:r>
    </w:p>
    <w:p w:rsidR="00D16ECE" w:rsidRPr="00D16ECE" w:rsidRDefault="00D16ECE" w:rsidP="00D16ECE">
      <w:pPr>
        <w:numPr>
          <w:ilvl w:val="1"/>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t>CT1 and CT2 will have one informal of either year versus one informal both years. Principals have discretion to adjust this expectation if necessary.</w:t>
      </w:r>
    </w:p>
    <w:p w:rsidR="00D16ECE" w:rsidRPr="00D16ECE" w:rsidRDefault="00D16ECE" w:rsidP="00D16ECE">
      <w:pPr>
        <w:numPr>
          <w:ilvl w:val="1"/>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t>There is nothing but a document log required versus a document, communication, and PD log required as in the past.</w:t>
      </w:r>
    </w:p>
    <w:p w:rsidR="00D16ECE" w:rsidRPr="00D16ECE" w:rsidRDefault="00D16ECE" w:rsidP="00D16ECE">
      <w:pPr>
        <w:numPr>
          <w:ilvl w:val="1"/>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r w:rsidRPr="00D16ECE">
        <w:rPr>
          <w:rFonts w:ascii="Arial" w:eastAsia="Times New Roman" w:hAnsi="Arial" w:cs="Arial"/>
          <w:color w:val="000000"/>
          <w:sz w:val="20"/>
          <w:szCs w:val="20"/>
        </w:rPr>
        <w:t>One </w:t>
      </w:r>
      <w:r w:rsidRPr="00D16ECE">
        <w:rPr>
          <w:rFonts w:ascii="Arial" w:eastAsia="Times New Roman" w:hAnsi="Arial" w:cs="Arial"/>
          <w:b/>
          <w:bCs/>
          <w:color w:val="000000"/>
          <w:sz w:val="20"/>
          <w:szCs w:val="20"/>
          <w:shd w:val="clear" w:color="auto" w:fill="F0E608"/>
        </w:rPr>
        <w:t>robust artifact per standard (6 total) must be completed for NT/NES professionals each year for three years (18 over 3 years/3 per standard).</w:t>
      </w:r>
      <w:r w:rsidRPr="00D16ECE">
        <w:rPr>
          <w:rFonts w:ascii="Arial" w:eastAsia="Times New Roman" w:hAnsi="Arial" w:cs="Arial"/>
          <w:color w:val="000000"/>
          <w:sz w:val="20"/>
          <w:szCs w:val="20"/>
          <w:shd w:val="clear" w:color="auto" w:fill="F0E608"/>
        </w:rPr>
        <w:t> </w:t>
      </w:r>
      <w:r w:rsidRPr="00D16ECE">
        <w:rPr>
          <w:rFonts w:ascii="Arial" w:eastAsia="Times New Roman" w:hAnsi="Arial" w:cs="Arial"/>
          <w:color w:val="000000"/>
          <w:sz w:val="20"/>
          <w:szCs w:val="20"/>
        </w:rPr>
        <w:t>All other professionals in categories other than NT/NES, should have </w:t>
      </w:r>
      <w:r w:rsidRPr="00D16ECE">
        <w:rPr>
          <w:rFonts w:ascii="Arial" w:eastAsia="Times New Roman" w:hAnsi="Arial" w:cs="Arial"/>
          <w:b/>
          <w:bCs/>
          <w:color w:val="000000"/>
          <w:sz w:val="20"/>
          <w:szCs w:val="20"/>
          <w:shd w:val="clear" w:color="auto" w:fill="F0E719"/>
        </w:rPr>
        <w:t>a total of one per standard over the course of 3 years.</w:t>
      </w:r>
      <w:r w:rsidRPr="00D16ECE">
        <w:rPr>
          <w:rFonts w:ascii="Arial" w:eastAsia="Times New Roman" w:hAnsi="Arial" w:cs="Arial"/>
          <w:color w:val="000000"/>
          <w:sz w:val="20"/>
          <w:szCs w:val="20"/>
        </w:rPr>
        <w:t> The artifact and related reflection should be representative of </w:t>
      </w:r>
      <w:r w:rsidRPr="00D16ECE">
        <w:rPr>
          <w:rFonts w:ascii="Arial" w:eastAsia="Times New Roman" w:hAnsi="Arial" w:cs="Arial"/>
          <w:b/>
          <w:bCs/>
          <w:color w:val="000000"/>
          <w:sz w:val="20"/>
          <w:szCs w:val="20"/>
          <w:shd w:val="clear" w:color="auto" w:fill="EBD514"/>
        </w:rPr>
        <w:t>your growth and their growth</w:t>
      </w:r>
      <w:r w:rsidRPr="00D16ECE">
        <w:rPr>
          <w:rFonts w:ascii="Arial" w:eastAsia="Times New Roman" w:hAnsi="Arial" w:cs="Arial"/>
          <w:color w:val="000000"/>
          <w:sz w:val="20"/>
          <w:szCs w:val="20"/>
        </w:rPr>
        <w:t> as that is the essence of Educator Effectiveness.</w:t>
      </w:r>
    </w:p>
    <w:p w:rsidR="00D16ECE" w:rsidRPr="00D16ECE" w:rsidRDefault="00D16ECE" w:rsidP="00D16ECE">
      <w:pPr>
        <w:numPr>
          <w:ilvl w:val="0"/>
          <w:numId w:val="6"/>
        </w:numPr>
        <w:shd w:val="clear" w:color="auto" w:fill="FFFFFF"/>
        <w:spacing w:before="100" w:beforeAutospacing="1" w:after="100" w:afterAutospacing="1" w:line="293" w:lineRule="atLeast"/>
        <w:ind w:left="0"/>
        <w:rPr>
          <w:rFonts w:ascii="Arial" w:eastAsia="Times New Roman" w:hAnsi="Arial" w:cs="Arial"/>
          <w:color w:val="000000"/>
          <w:sz w:val="20"/>
          <w:szCs w:val="20"/>
        </w:rPr>
      </w:pPr>
      <w:hyperlink r:id="rId19" w:history="1">
        <w:r w:rsidRPr="00D16ECE">
          <w:rPr>
            <w:rFonts w:ascii="Arial" w:eastAsia="Times New Roman" w:hAnsi="Arial" w:cs="Arial"/>
            <w:color w:val="0000FF"/>
            <w:sz w:val="20"/>
            <w:szCs w:val="20"/>
            <w:u w:val="single"/>
          </w:rPr>
          <w:t>Matrix of Educator Effectiveness Requirements for GES faculty</w:t>
        </w:r>
      </w:hyperlink>
    </w:p>
    <w:p w:rsidR="002B4FB5" w:rsidRDefault="00D16ECE" w:rsidP="00D16ECE">
      <w:pPr>
        <w:spacing w:after="0" w:line="240" w:lineRule="auto"/>
        <w:rPr>
          <w:rFonts w:ascii="Arial" w:eastAsia="Times New Roman" w:hAnsi="Arial" w:cs="Arial"/>
          <w:color w:val="000000"/>
          <w:sz w:val="20"/>
          <w:szCs w:val="20"/>
        </w:rPr>
      </w:pP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p>
    <w:p w:rsidR="002B4FB5" w:rsidRDefault="002B4FB5" w:rsidP="00D16ECE">
      <w:pPr>
        <w:spacing w:after="0" w:line="240" w:lineRule="auto"/>
        <w:rPr>
          <w:rFonts w:ascii="Arial" w:eastAsia="Times New Roman" w:hAnsi="Arial" w:cs="Arial"/>
          <w:color w:val="000000"/>
          <w:sz w:val="20"/>
          <w:szCs w:val="20"/>
        </w:rPr>
      </w:pPr>
    </w:p>
    <w:p w:rsidR="002B4FB5" w:rsidRDefault="002B4FB5" w:rsidP="00D16ECE">
      <w:pPr>
        <w:spacing w:after="0" w:line="240" w:lineRule="auto"/>
        <w:rPr>
          <w:rFonts w:ascii="Arial" w:eastAsia="Times New Roman" w:hAnsi="Arial" w:cs="Arial"/>
          <w:color w:val="000000"/>
          <w:sz w:val="20"/>
          <w:szCs w:val="20"/>
        </w:rPr>
      </w:pPr>
    </w:p>
    <w:p w:rsidR="002B4FB5" w:rsidRDefault="002B4FB5" w:rsidP="00D16ECE">
      <w:pPr>
        <w:spacing w:after="0" w:line="240" w:lineRule="auto"/>
        <w:rPr>
          <w:rFonts w:ascii="Arial" w:eastAsia="Times New Roman" w:hAnsi="Arial" w:cs="Arial"/>
          <w:color w:val="000000"/>
          <w:sz w:val="20"/>
          <w:szCs w:val="20"/>
        </w:rPr>
      </w:pPr>
    </w:p>
    <w:p w:rsidR="002B4FB5" w:rsidRDefault="002B4FB5" w:rsidP="00D16ECE">
      <w:pPr>
        <w:spacing w:after="0" w:line="240" w:lineRule="auto"/>
        <w:rPr>
          <w:rFonts w:ascii="Arial" w:eastAsia="Times New Roman" w:hAnsi="Arial" w:cs="Arial"/>
          <w:color w:val="000000"/>
          <w:sz w:val="20"/>
          <w:szCs w:val="20"/>
        </w:rPr>
      </w:pPr>
    </w:p>
    <w:p w:rsidR="002B4FB5" w:rsidRDefault="002B4FB5" w:rsidP="00D16ECE">
      <w:pPr>
        <w:spacing w:after="0" w:line="240" w:lineRule="auto"/>
        <w:rPr>
          <w:rFonts w:ascii="Arial" w:eastAsia="Times New Roman" w:hAnsi="Arial" w:cs="Arial"/>
          <w:color w:val="000000"/>
          <w:sz w:val="20"/>
          <w:szCs w:val="20"/>
        </w:rPr>
      </w:pPr>
    </w:p>
    <w:p w:rsidR="002B4FB5" w:rsidRDefault="002B4FB5" w:rsidP="00D16ECE">
      <w:pPr>
        <w:spacing w:after="0" w:line="240" w:lineRule="auto"/>
        <w:rPr>
          <w:rFonts w:ascii="Arial" w:eastAsia="Times New Roman" w:hAnsi="Arial" w:cs="Arial"/>
          <w:color w:val="000000"/>
          <w:sz w:val="20"/>
          <w:szCs w:val="20"/>
        </w:rPr>
      </w:pPr>
    </w:p>
    <w:p w:rsidR="00D16ECE" w:rsidRPr="00D16ECE" w:rsidRDefault="00D16ECE" w:rsidP="00D16ECE">
      <w:pPr>
        <w:spacing w:after="0" w:line="240" w:lineRule="auto"/>
        <w:rPr>
          <w:rFonts w:ascii="Times New Roman" w:eastAsia="Times New Roman" w:hAnsi="Times New Roman" w:cs="Times New Roman"/>
          <w:sz w:val="24"/>
          <w:szCs w:val="24"/>
        </w:rPr>
      </w:pPr>
      <w:r w:rsidRPr="00D16ECE">
        <w:rPr>
          <w:rFonts w:ascii="Arial" w:eastAsia="Times New Roman" w:hAnsi="Arial" w:cs="Arial"/>
          <w:color w:val="000000"/>
          <w:sz w:val="20"/>
          <w:szCs w:val="20"/>
        </w:rPr>
        <w:lastRenderedPageBreak/>
        <w:br/>
      </w:r>
      <w:r w:rsidRPr="00D16ECE">
        <w:rPr>
          <w:rFonts w:ascii="Times New Roman" w:eastAsia="Times New Roman" w:hAnsi="Times New Roman" w:cs="Times New Roman"/>
          <w:noProof/>
          <w:sz w:val="24"/>
          <w:szCs w:val="24"/>
        </w:rPr>
        <w:drawing>
          <wp:inline distT="0" distB="0" distL="0" distR="0" wp14:anchorId="4E94B324" wp14:editId="39A943AC">
            <wp:extent cx="2286000" cy="1619250"/>
            <wp:effectExtent l="0" t="0" r="0" b="0"/>
            <wp:docPr id="3" name="Picture 3" descr="techn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chnology.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1619250"/>
                    </a:xfrm>
                    <a:prstGeom prst="rect">
                      <a:avLst/>
                    </a:prstGeom>
                    <a:noFill/>
                    <a:ln>
                      <a:noFill/>
                    </a:ln>
                  </pic:spPr>
                </pic:pic>
              </a:graphicData>
            </a:graphic>
          </wp:inline>
        </w:drawing>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p>
    <w:p w:rsidR="00D16ECE" w:rsidRPr="00D16ECE" w:rsidRDefault="00D16ECE" w:rsidP="00D16ECE">
      <w:pPr>
        <w:shd w:val="clear" w:color="auto" w:fill="FFFFFF"/>
        <w:spacing w:after="0" w:line="240" w:lineRule="auto"/>
        <w:outlineLvl w:val="1"/>
        <w:rPr>
          <w:rFonts w:ascii="Arial" w:eastAsia="Times New Roman" w:hAnsi="Arial" w:cs="Arial"/>
          <w:b/>
          <w:bCs/>
          <w:color w:val="000000"/>
          <w:sz w:val="31"/>
          <w:szCs w:val="31"/>
        </w:rPr>
      </w:pPr>
      <w:bookmarkStart w:id="1" w:name="September_2016-Technology_Tips"/>
      <w:bookmarkEnd w:id="1"/>
      <w:r w:rsidRPr="00D16ECE">
        <w:rPr>
          <w:rFonts w:ascii="Tahoma" w:eastAsia="Times New Roman" w:hAnsi="Tahoma" w:cs="Tahoma"/>
          <w:b/>
          <w:bCs/>
          <w:color w:val="008000"/>
          <w:sz w:val="31"/>
          <w:szCs w:val="31"/>
          <w:u w:val="single"/>
        </w:rPr>
        <w:t>Technology Tips</w:t>
      </w:r>
    </w:p>
    <w:p w:rsidR="00EF0A87" w:rsidRDefault="00D16ECE" w:rsidP="00D16ECE">
      <w:r w:rsidRPr="00D16ECE">
        <w:rPr>
          <w:rFonts w:ascii="Arial" w:eastAsia="Times New Roman" w:hAnsi="Arial" w:cs="Arial"/>
          <w:color w:val="000000"/>
          <w:sz w:val="20"/>
          <w:szCs w:val="20"/>
        </w:rPr>
        <w:br/>
      </w:r>
      <w:r w:rsidRPr="00D16ECE">
        <w:rPr>
          <w:rFonts w:ascii="Tahoma" w:eastAsia="Times New Roman" w:hAnsi="Tahoma" w:cs="Tahoma"/>
          <w:b/>
          <w:bCs/>
          <w:color w:val="000000"/>
          <w:sz w:val="20"/>
          <w:szCs w:val="20"/>
          <w:shd w:val="clear" w:color="auto" w:fill="FFFFFF"/>
        </w:rPr>
        <w:t xml:space="preserve">Each week I will post some tip or resource that you may find useful and want to check out. I encourage anyone else, who would like to post </w:t>
      </w:r>
      <w:proofErr w:type="spellStart"/>
      <w:r w:rsidRPr="00D16ECE">
        <w:rPr>
          <w:rFonts w:ascii="Tahoma" w:eastAsia="Times New Roman" w:hAnsi="Tahoma" w:cs="Tahoma"/>
          <w:b/>
          <w:bCs/>
          <w:color w:val="000000"/>
          <w:sz w:val="20"/>
          <w:szCs w:val="20"/>
          <w:shd w:val="clear" w:color="auto" w:fill="FFFFFF"/>
        </w:rPr>
        <w:t>something</w:t>
      </w:r>
      <w:proofErr w:type="gramStart"/>
      <w:r w:rsidRPr="00D16ECE">
        <w:rPr>
          <w:rFonts w:ascii="Tahoma" w:eastAsia="Times New Roman" w:hAnsi="Tahoma" w:cs="Tahoma"/>
          <w:b/>
          <w:bCs/>
          <w:color w:val="000000"/>
          <w:sz w:val="20"/>
          <w:szCs w:val="20"/>
          <w:shd w:val="clear" w:color="auto" w:fill="FFFFFF"/>
        </w:rPr>
        <w:t>,to</w:t>
      </w:r>
      <w:proofErr w:type="spellEnd"/>
      <w:proofErr w:type="gramEnd"/>
      <w:r w:rsidRPr="00D16ECE">
        <w:rPr>
          <w:rFonts w:ascii="Tahoma" w:eastAsia="Times New Roman" w:hAnsi="Tahoma" w:cs="Tahoma"/>
          <w:b/>
          <w:bCs/>
          <w:color w:val="000000"/>
          <w:sz w:val="20"/>
          <w:szCs w:val="20"/>
          <w:shd w:val="clear" w:color="auto" w:fill="FFFFFF"/>
        </w:rPr>
        <w:t xml:space="preserve"> send me the information and I'll be sure to add it.</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3"/>
          <w:szCs w:val="23"/>
          <w:shd w:val="clear" w:color="auto" w:fill="FFFFFF"/>
        </w:rPr>
        <w:t>Remind 101</w:t>
      </w:r>
      <w:r w:rsidRPr="00D16ECE">
        <w:rPr>
          <w:rFonts w:ascii="Arial" w:eastAsia="Times New Roman" w:hAnsi="Arial" w:cs="Arial"/>
          <w:color w:val="000000"/>
          <w:sz w:val="20"/>
          <w:szCs w:val="20"/>
        </w:rPr>
        <w:br/>
      </w:r>
      <w:r w:rsidRPr="00D16ECE">
        <w:rPr>
          <w:rFonts w:ascii="Arial" w:eastAsia="Times New Roman" w:hAnsi="Arial" w:cs="Arial"/>
          <w:color w:val="000000"/>
          <w:sz w:val="23"/>
          <w:szCs w:val="23"/>
          <w:shd w:val="clear" w:color="auto" w:fill="FFFFFF"/>
        </w:rPr>
        <w:t>- Remind 101 is a FREE communication tool that allows you to communicate</w:t>
      </w:r>
      <w:r w:rsidRPr="00D16ECE">
        <w:rPr>
          <w:rFonts w:ascii="Arial" w:eastAsia="Times New Roman" w:hAnsi="Arial" w:cs="Arial"/>
          <w:color w:val="000000"/>
          <w:sz w:val="20"/>
          <w:szCs w:val="20"/>
        </w:rPr>
        <w:br/>
      </w:r>
      <w:r w:rsidRPr="00D16ECE">
        <w:rPr>
          <w:rFonts w:ascii="Arial" w:eastAsia="Times New Roman" w:hAnsi="Arial" w:cs="Arial"/>
          <w:color w:val="000000"/>
          <w:sz w:val="23"/>
          <w:szCs w:val="23"/>
          <w:shd w:val="clear" w:color="auto" w:fill="FFFFFF"/>
        </w:rPr>
        <w:t>with your students (or their parents) through text messages that are sent directly</w:t>
      </w:r>
      <w:r w:rsidRPr="00D16ECE">
        <w:rPr>
          <w:rFonts w:ascii="Arial" w:eastAsia="Times New Roman" w:hAnsi="Arial" w:cs="Arial"/>
          <w:color w:val="000000"/>
          <w:sz w:val="20"/>
          <w:szCs w:val="20"/>
        </w:rPr>
        <w:br/>
      </w:r>
      <w:r w:rsidRPr="00D16ECE">
        <w:rPr>
          <w:rFonts w:ascii="Arial" w:eastAsia="Times New Roman" w:hAnsi="Arial" w:cs="Arial"/>
          <w:color w:val="000000"/>
          <w:sz w:val="23"/>
          <w:szCs w:val="23"/>
          <w:shd w:val="clear" w:color="auto" w:fill="FFFFFF"/>
        </w:rPr>
        <w:t>to their cell phones! </w:t>
      </w:r>
      <w:r w:rsidRPr="00D16ECE">
        <w:rPr>
          <w:rFonts w:ascii="Arial" w:eastAsia="Times New Roman" w:hAnsi="Arial" w:cs="Arial"/>
          <w:color w:val="000000"/>
          <w:sz w:val="20"/>
          <w:szCs w:val="20"/>
        </w:rPr>
        <w:br/>
      </w:r>
      <w:r w:rsidRPr="00D16ECE">
        <w:rPr>
          <w:rFonts w:ascii="Arial" w:eastAsia="Times New Roman" w:hAnsi="Arial" w:cs="Arial"/>
          <w:color w:val="000000"/>
          <w:sz w:val="23"/>
          <w:szCs w:val="23"/>
          <w:shd w:val="clear" w:color="auto" w:fill="FFFFFF"/>
        </w:rPr>
        <w:t>- This website service is very user-friendly and takes literally 2 minutes to set up.</w:t>
      </w:r>
      <w:r w:rsidRPr="00D16ECE">
        <w:rPr>
          <w:rFonts w:ascii="Arial" w:eastAsia="Times New Roman" w:hAnsi="Arial" w:cs="Arial"/>
          <w:color w:val="000000"/>
          <w:sz w:val="20"/>
          <w:szCs w:val="20"/>
        </w:rPr>
        <w:br/>
      </w:r>
      <w:r w:rsidRPr="00D16ECE">
        <w:rPr>
          <w:rFonts w:ascii="Arial" w:eastAsia="Times New Roman" w:hAnsi="Arial" w:cs="Arial"/>
          <w:color w:val="000000"/>
          <w:sz w:val="23"/>
          <w:szCs w:val="23"/>
          <w:shd w:val="clear" w:color="auto" w:fill="FFFFFF"/>
        </w:rPr>
        <w:t>- </w:t>
      </w:r>
      <w:hyperlink r:id="rId21" w:tgtFrame="_blank" w:history="1">
        <w:r w:rsidRPr="00D16ECE">
          <w:rPr>
            <w:rFonts w:ascii="Arial" w:eastAsia="Times New Roman" w:hAnsi="Arial" w:cs="Arial"/>
            <w:color w:val="0000FF"/>
            <w:sz w:val="23"/>
            <w:szCs w:val="23"/>
            <w:u w:val="single"/>
            <w:shd w:val="clear" w:color="auto" w:fill="FFFFFF"/>
          </w:rPr>
          <w:t>www.remind101.com</w:t>
        </w:r>
      </w:hyperlink>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1017BD"/>
          <w:sz w:val="25"/>
          <w:szCs w:val="25"/>
          <w:shd w:val="clear" w:color="auto" w:fill="FFFFFF"/>
        </w:rPr>
        <w:t>Week of September 5-9th</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0"/>
          <w:szCs w:val="20"/>
          <w:shd w:val="clear" w:color="auto" w:fill="FFFFFF"/>
        </w:rPr>
        <w:t>Monday, September 5</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NO SCHOOL - LABOR DAY</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0"/>
          <w:szCs w:val="20"/>
          <w:shd w:val="clear" w:color="auto" w:fill="FFFFFF"/>
        </w:rPr>
        <w:t>Tuesday, September 6</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Mrs. Wild's class has announcements</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9:30 - Meet with Jennifer G.</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3:00 - Meet with Susanne</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0"/>
          <w:szCs w:val="20"/>
          <w:shd w:val="clear" w:color="auto" w:fill="FFFFFF"/>
        </w:rPr>
        <w:t>Wednesday, September 7</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9;00-11 - District Leadership Team meeting - DO</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5:30 - Building/Facilities Committee meeting - GES tour</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6:00 - 3rd grade Parent Meeting - library</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0"/>
          <w:szCs w:val="20"/>
          <w:shd w:val="clear" w:color="auto" w:fill="FFFFFF"/>
        </w:rPr>
        <w:t>Thursday, September 8th</w:t>
      </w:r>
      <w:r w:rsidRPr="00D16ECE">
        <w:rPr>
          <w:rFonts w:ascii="Arial" w:eastAsia="Times New Roman" w:hAnsi="Arial" w:cs="Arial"/>
          <w:color w:val="000000"/>
          <w:sz w:val="20"/>
          <w:szCs w:val="20"/>
        </w:rPr>
        <w:br/>
      </w:r>
      <w:r w:rsidRPr="00D16ECE">
        <w:rPr>
          <w:rFonts w:ascii="Arial" w:eastAsia="Times New Roman" w:hAnsi="Arial" w:cs="Arial"/>
          <w:b/>
          <w:bCs/>
          <w:color w:val="000000"/>
          <w:sz w:val="20"/>
          <w:szCs w:val="20"/>
          <w:shd w:val="clear" w:color="auto" w:fill="FFFFFF"/>
        </w:rPr>
        <w:t xml:space="preserve">Complete our </w:t>
      </w:r>
      <w:proofErr w:type="spellStart"/>
      <w:r w:rsidRPr="00D16ECE">
        <w:rPr>
          <w:rFonts w:ascii="Arial" w:eastAsia="Times New Roman" w:hAnsi="Arial" w:cs="Arial"/>
          <w:b/>
          <w:bCs/>
          <w:color w:val="000000"/>
          <w:sz w:val="20"/>
          <w:szCs w:val="20"/>
          <w:shd w:val="clear" w:color="auto" w:fill="FFFFFF"/>
        </w:rPr>
        <w:t>Wolfpack</w:t>
      </w:r>
      <w:proofErr w:type="spellEnd"/>
      <w:r w:rsidRPr="00D16ECE">
        <w:rPr>
          <w:rFonts w:ascii="Arial" w:eastAsia="Times New Roman" w:hAnsi="Arial" w:cs="Arial"/>
          <w:b/>
          <w:bCs/>
          <w:color w:val="000000"/>
          <w:sz w:val="20"/>
          <w:szCs w:val="20"/>
          <w:shd w:val="clear" w:color="auto" w:fill="FFFFFF"/>
        </w:rPr>
        <w:t xml:space="preserve"> Way Passport</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shd w:val="clear" w:color="auto" w:fill="FFFFFF"/>
        </w:rPr>
        <w:t>6:00 - 1st grade Parent Meeting</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b/>
          <w:bCs/>
          <w:color w:val="000000"/>
          <w:sz w:val="20"/>
          <w:szCs w:val="20"/>
          <w:shd w:val="clear" w:color="auto" w:fill="FFFFFF"/>
        </w:rPr>
        <w:t>Friday,</w:t>
      </w:r>
      <w:r w:rsidR="002B4FB5">
        <w:rPr>
          <w:rFonts w:ascii="Arial" w:eastAsia="Times New Roman" w:hAnsi="Arial" w:cs="Arial"/>
          <w:b/>
          <w:bCs/>
          <w:color w:val="000000"/>
          <w:sz w:val="20"/>
          <w:szCs w:val="20"/>
          <w:shd w:val="clear" w:color="auto" w:fill="FFFFFF"/>
        </w:rPr>
        <w:t xml:space="preserve"> </w:t>
      </w:r>
      <w:bookmarkStart w:id="2" w:name="_GoBack"/>
      <w:bookmarkEnd w:id="2"/>
      <w:r w:rsidRPr="00D16ECE">
        <w:rPr>
          <w:rFonts w:ascii="Arial" w:eastAsia="Times New Roman" w:hAnsi="Arial" w:cs="Arial"/>
          <w:b/>
          <w:bCs/>
          <w:color w:val="000000"/>
          <w:sz w:val="20"/>
          <w:szCs w:val="20"/>
          <w:shd w:val="clear" w:color="auto" w:fill="FFFFFF"/>
        </w:rPr>
        <w:t>September 9th</w:t>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br/>
      </w:r>
      <w:r w:rsidRPr="00D16ECE">
        <w:rPr>
          <w:rFonts w:ascii="Arial" w:eastAsia="Times New Roman" w:hAnsi="Arial" w:cs="Arial"/>
          <w:color w:val="000000"/>
          <w:sz w:val="20"/>
          <w:szCs w:val="20"/>
        </w:rPr>
        <w:lastRenderedPageBreak/>
        <w:br/>
      </w:r>
      <w:r w:rsidRPr="00D16ECE">
        <w:rPr>
          <w:rFonts w:ascii="Times New Roman" w:eastAsia="Times New Roman" w:hAnsi="Times New Roman" w:cs="Times New Roman"/>
          <w:noProof/>
          <w:sz w:val="24"/>
          <w:szCs w:val="24"/>
        </w:rPr>
        <w:drawing>
          <wp:inline distT="0" distB="0" distL="0" distR="0" wp14:anchorId="2D95DDED" wp14:editId="696F88AA">
            <wp:extent cx="4895850" cy="7042150"/>
            <wp:effectExtent l="0" t="0" r="0" b="6350"/>
            <wp:docPr id="4" name="Picture 4" descr="Ability to Belie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bility to Believ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95850" cy="7042150"/>
                    </a:xfrm>
                    <a:prstGeom prst="rect">
                      <a:avLst/>
                    </a:prstGeom>
                    <a:noFill/>
                    <a:ln>
                      <a:noFill/>
                    </a:ln>
                  </pic:spPr>
                </pic:pic>
              </a:graphicData>
            </a:graphic>
          </wp:inline>
        </w:drawing>
      </w:r>
    </w:p>
    <w:sectPr w:rsidR="00EF0A8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33D1BC3"/>
    <w:multiLevelType w:val="multilevel"/>
    <w:tmpl w:val="56904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34AD0066"/>
    <w:multiLevelType w:val="multilevel"/>
    <w:tmpl w:val="EE28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609263F"/>
    <w:multiLevelType w:val="multilevel"/>
    <w:tmpl w:val="0F8CC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01F0962"/>
    <w:multiLevelType w:val="multilevel"/>
    <w:tmpl w:val="61CEA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41A2904"/>
    <w:multiLevelType w:val="multilevel"/>
    <w:tmpl w:val="4D02B1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5575878"/>
    <w:multiLevelType w:val="multilevel"/>
    <w:tmpl w:val="84701C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3"/>
  </w:num>
  <w:num w:numId="3">
    <w:abstractNumId w:val="1"/>
  </w:num>
  <w:num w:numId="4">
    <w:abstractNumId w:val="4"/>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16ECE"/>
    <w:rsid w:val="002B4FB5"/>
    <w:rsid w:val="00D16ECE"/>
    <w:rsid w:val="00EF0A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B8611FA-764F-4F45-A102-086386AC59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6EC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7239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docs.google.com/document/d/1el1Ks9YqQelqP7QNUv1xsV8PT7DITEkZ0V3gw5p1JP8/edit" TargetMode="External"/><Relationship Id="rId13" Type="http://schemas.openxmlformats.org/officeDocument/2006/relationships/hyperlink" Target="https://docs.google.com/spreadsheets/d/1WTJgM7XBbp_fUG3Kk_Pef8BncflZYQzVsAcxG4qHVW0/edit" TargetMode="External"/><Relationship Id="rId18" Type="http://schemas.openxmlformats.org/officeDocument/2006/relationships/image" Target="media/image2.gif"/><Relationship Id="rId3" Type="http://schemas.openxmlformats.org/officeDocument/2006/relationships/settings" Target="settings.xml"/><Relationship Id="rId21" Type="http://schemas.openxmlformats.org/officeDocument/2006/relationships/hyperlink" Target="http://www.remind101.com/" TargetMode="External"/><Relationship Id="rId7" Type="http://schemas.openxmlformats.org/officeDocument/2006/relationships/hyperlink" Target="https://docs.google.com/document/d/1AGLnJPAqbzHI2gZGA2TU6TV8NfhS5HLuM4W3aS-C0h8/edit" TargetMode="External"/><Relationship Id="rId12" Type="http://schemas.openxmlformats.org/officeDocument/2006/relationships/hyperlink" Target="https://docs.google.com/document/d/1qPZ8Ox7gdQthenxdJcii31H1G27xhhFnXsGsTdbn9FI/edit" TargetMode="External"/><Relationship Id="rId17" Type="http://schemas.openxmlformats.org/officeDocument/2006/relationships/hyperlink" Target="https://docs.google.com/document/d/1Xbsc4cKBOclvkakO8Se_HETKUPa6o5YLROQstHbBY7s/edit" TargetMode="External"/><Relationship Id="rId2" Type="http://schemas.openxmlformats.org/officeDocument/2006/relationships/styles" Target="styles.xml"/><Relationship Id="rId16" Type="http://schemas.openxmlformats.org/officeDocument/2006/relationships/hyperlink" Target="https://docs.google.com/document/d/1qPZ8Ox7gdQthenxdJcii31H1G27xhhFnXsGsTdbn9FI/edit" TargetMode="External"/><Relationship Id="rId20" Type="http://schemas.openxmlformats.org/officeDocument/2006/relationships/image" Target="media/image3.jpeg"/><Relationship Id="rId1" Type="http://schemas.openxmlformats.org/officeDocument/2006/relationships/numbering" Target="numbering.xml"/><Relationship Id="rId6" Type="http://schemas.openxmlformats.org/officeDocument/2006/relationships/hyperlink" Target="https://docs.google.com/presentation/d/1W4bVhmFTHF-u3vtoHPjEY5aSUO0PFdHlLm1SKO8hz7s/edit" TargetMode="External"/><Relationship Id="rId11" Type="http://schemas.openxmlformats.org/officeDocument/2006/relationships/hyperlink" Target="https://docs.google.com/document/d/1X6_cInKrdRo4s-zJPC_xD0jIY8l1Kv9EEEaSsbR-qJM/edit" TargetMode="External"/><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hyperlink" Target="https://docs.google.com/document/d/1IcJxIi9nwgt9K7eBUM_ff4JRpjg4yDdD9dwAaDBBw1c/edit" TargetMode="External"/><Relationship Id="rId23" Type="http://schemas.openxmlformats.org/officeDocument/2006/relationships/fontTable" Target="fontTable.xml"/><Relationship Id="rId10" Type="http://schemas.openxmlformats.org/officeDocument/2006/relationships/hyperlink" Target="https://docs.google.com/document/d/1X6_cInKrdRo4s-zJPC_xD0jIY8l1Kv9EEEaSsbR-qJM/edit" TargetMode="External"/><Relationship Id="rId19" Type="http://schemas.openxmlformats.org/officeDocument/2006/relationships/hyperlink" Target="http://grafton-gsd.wikispaces.com/file/view/EvaluationMatrixfor2016%20Revised%209.5.16.docx/591139286/EvaluationMatrixfor2016%20Revised%209.5.16.docx" TargetMode="External"/><Relationship Id="rId4" Type="http://schemas.openxmlformats.org/officeDocument/2006/relationships/webSettings" Target="webSettings.xml"/><Relationship Id="rId9" Type="http://schemas.openxmlformats.org/officeDocument/2006/relationships/hyperlink" Target="https://docs.google.com/document/d/1stZCTY6LMDnLPT2CA9FQJntNS9HmfGJYXsn8MQLshSA/edit" TargetMode="External"/><Relationship Id="rId14" Type="http://schemas.openxmlformats.org/officeDocument/2006/relationships/hyperlink" Target="https://docs.google.com/document/d/1XcrH-aQQh66SlDFeQ_E86QtufZXAYb8IVN-AV_DDUPM/edit" TargetMode="External"/><Relationship Id="rId22"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5</Pages>
  <Words>1048</Words>
  <Characters>5979</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Grafton School District</Company>
  <LinksUpToDate>false</LinksUpToDate>
  <CharactersWithSpaces>7013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Karen Noel</dc:creator>
  <cp:keywords/>
  <dc:description/>
  <cp:lastModifiedBy>Karen Noel</cp:lastModifiedBy>
  <cp:revision>1</cp:revision>
  <dcterms:created xsi:type="dcterms:W3CDTF">2016-09-09T15:13:00Z</dcterms:created>
  <dcterms:modified xsi:type="dcterms:W3CDTF">2016-09-09T15:31:00Z</dcterms:modified>
</cp:coreProperties>
</file>